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43E" w:rsidRDefault="0006143E" w:rsidP="0006143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Областное бюджетное профессиональное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образовательное учреждение </w:t>
      </w:r>
    </w:p>
    <w:p w:rsidR="0006143E" w:rsidRDefault="0006143E" w:rsidP="0006143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«Курский базовый медицинский колледж»</w:t>
      </w:r>
    </w:p>
    <w:p w:rsidR="00262FAF" w:rsidRDefault="00262FAF" w:rsidP="00262F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37764" w:rsidRPr="00262FAF" w:rsidRDefault="00237764" w:rsidP="00262F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62F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</w:t>
      </w:r>
    </w:p>
    <w:p w:rsidR="00237764" w:rsidRPr="00262FAF" w:rsidRDefault="00237764" w:rsidP="00262FA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62F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УЧЕБНОЙ ДИСЦИПЛИНЫ</w:t>
      </w:r>
    </w:p>
    <w:p w:rsidR="00237764" w:rsidRPr="00262FAF" w:rsidRDefault="00237764" w:rsidP="00262FAF">
      <w:pPr>
        <w:pStyle w:val="Style8"/>
        <w:widowControl/>
        <w:ind w:firstLine="709"/>
        <w:jc w:val="center"/>
        <w:rPr>
          <w:rStyle w:val="FontStyle16"/>
          <w:rFonts w:eastAsia="Calibri"/>
          <w:sz w:val="24"/>
          <w:szCs w:val="24"/>
        </w:rPr>
      </w:pPr>
      <w:r w:rsidRPr="00262FAF">
        <w:rPr>
          <w:rStyle w:val="FontStyle16"/>
          <w:rFonts w:eastAsia="Calibri"/>
          <w:sz w:val="24"/>
          <w:szCs w:val="24"/>
        </w:rPr>
        <w:t>ОГСЭ. 01 «Основы философии»</w:t>
      </w:r>
    </w:p>
    <w:p w:rsidR="00237764" w:rsidRPr="00262FAF" w:rsidRDefault="00237764" w:rsidP="00262FAF">
      <w:pPr>
        <w:pStyle w:val="Style8"/>
        <w:widowControl/>
        <w:ind w:firstLine="709"/>
        <w:jc w:val="center"/>
        <w:rPr>
          <w:rFonts w:cs="Times New Roman"/>
        </w:rPr>
      </w:pPr>
    </w:p>
    <w:p w:rsidR="00237764" w:rsidRPr="00262FAF" w:rsidRDefault="00237764" w:rsidP="00262FAF">
      <w:pPr>
        <w:pStyle w:val="Style3"/>
        <w:widowControl/>
        <w:spacing w:line="240" w:lineRule="auto"/>
        <w:ind w:firstLine="709"/>
        <w:jc w:val="center"/>
        <w:rPr>
          <w:rStyle w:val="FontStyle15"/>
          <w:rFonts w:eastAsia="Calibri"/>
          <w:sz w:val="24"/>
          <w:szCs w:val="24"/>
        </w:rPr>
      </w:pPr>
      <w:r w:rsidRPr="00262FAF">
        <w:rPr>
          <w:rStyle w:val="FontStyle15"/>
          <w:rFonts w:eastAsia="Calibri"/>
          <w:sz w:val="24"/>
          <w:szCs w:val="24"/>
        </w:rPr>
        <w:t xml:space="preserve">Специальность  </w:t>
      </w:r>
      <w:bookmarkStart w:id="0" w:name="OLE_LINK13"/>
      <w:bookmarkStart w:id="1" w:name="OLE_LINK12"/>
      <w:r w:rsidRPr="00262FAF">
        <w:rPr>
          <w:rStyle w:val="FontStyle15"/>
          <w:rFonts w:eastAsia="Calibri"/>
          <w:sz w:val="24"/>
          <w:szCs w:val="24"/>
        </w:rPr>
        <w:t>34.02.01 «Сестринское дело»</w:t>
      </w:r>
      <w:bookmarkEnd w:id="0"/>
      <w:bookmarkEnd w:id="1"/>
    </w:p>
    <w:p w:rsidR="00237764" w:rsidRPr="00262FAF" w:rsidRDefault="00237764" w:rsidP="00262FAF">
      <w:pPr>
        <w:pStyle w:val="Style3"/>
        <w:widowControl/>
        <w:spacing w:line="240" w:lineRule="auto"/>
        <w:ind w:firstLine="709"/>
        <w:jc w:val="center"/>
        <w:rPr>
          <w:rStyle w:val="FontStyle15"/>
          <w:rFonts w:eastAsia="Calibri"/>
          <w:sz w:val="24"/>
          <w:szCs w:val="24"/>
        </w:rPr>
      </w:pPr>
      <w:r w:rsidRPr="00262FAF">
        <w:rPr>
          <w:rStyle w:val="FontStyle15"/>
          <w:rFonts w:eastAsia="Calibri"/>
          <w:sz w:val="24"/>
          <w:szCs w:val="24"/>
        </w:rPr>
        <w:t>Уровень подготовки - базовый</w:t>
      </w:r>
    </w:p>
    <w:p w:rsidR="00237764" w:rsidRPr="00262FAF" w:rsidRDefault="00237764" w:rsidP="00262FAF">
      <w:pPr>
        <w:pStyle w:val="Style3"/>
        <w:widowControl/>
        <w:spacing w:line="240" w:lineRule="auto"/>
        <w:ind w:firstLine="709"/>
        <w:jc w:val="center"/>
        <w:rPr>
          <w:rStyle w:val="FontStyle15"/>
          <w:sz w:val="24"/>
          <w:szCs w:val="24"/>
        </w:rPr>
      </w:pPr>
      <w:r w:rsidRPr="00262FAF">
        <w:rPr>
          <w:rStyle w:val="FontStyle15"/>
          <w:rFonts w:eastAsia="Calibri"/>
          <w:sz w:val="24"/>
          <w:szCs w:val="24"/>
        </w:rPr>
        <w:t xml:space="preserve">Квалификация – </w:t>
      </w:r>
      <w:r w:rsidRPr="00262FAF">
        <w:rPr>
          <w:rStyle w:val="FontStyle15"/>
          <w:sz w:val="24"/>
          <w:szCs w:val="24"/>
        </w:rPr>
        <w:t>медицинская сестра (брат)</w:t>
      </w:r>
    </w:p>
    <w:p w:rsidR="00237764" w:rsidRPr="00262FAF" w:rsidRDefault="00237764" w:rsidP="00262FAF">
      <w:pPr>
        <w:pStyle w:val="Style3"/>
        <w:widowControl/>
        <w:spacing w:line="240" w:lineRule="auto"/>
        <w:ind w:firstLine="709"/>
        <w:rPr>
          <w:rFonts w:cs="Times New Roman"/>
        </w:rPr>
      </w:pPr>
    </w:p>
    <w:p w:rsidR="00237764" w:rsidRPr="00262FAF" w:rsidRDefault="00237764" w:rsidP="00262FA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62FA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Область применения программы.</w:t>
      </w:r>
    </w:p>
    <w:p w:rsidR="00237764" w:rsidRPr="00262FAF" w:rsidRDefault="00237764" w:rsidP="00262FA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62F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Рабочая программа  используется для реализации </w:t>
      </w:r>
      <w:proofErr w:type="gramStart"/>
      <w:r w:rsidRPr="00262FAF">
        <w:rPr>
          <w:rFonts w:ascii="Times New Roman" w:eastAsia="Times New Roman" w:hAnsi="Times New Roman" w:cs="Times New Roman"/>
          <w:sz w:val="24"/>
          <w:szCs w:val="24"/>
          <w:lang w:eastAsia="ar-SA"/>
        </w:rPr>
        <w:t>требований программы подготовки специалистов среднего звена</w:t>
      </w:r>
      <w:proofErr w:type="gramEnd"/>
      <w:r w:rsidRPr="00262F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специальности</w:t>
      </w:r>
      <w:r w:rsidR="00262F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262FAF">
        <w:rPr>
          <w:rFonts w:ascii="Times New Roman" w:eastAsia="Times New Roman" w:hAnsi="Times New Roman" w:cs="Times New Roman"/>
          <w:sz w:val="24"/>
          <w:szCs w:val="24"/>
          <w:lang w:eastAsia="ar-SA"/>
        </w:rPr>
        <w:t>34.02.01 «Сестринское дело»</w:t>
      </w:r>
    </w:p>
    <w:p w:rsidR="00262FAF" w:rsidRDefault="00262FAF" w:rsidP="00262FA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37764" w:rsidRPr="00262FAF" w:rsidRDefault="00237764" w:rsidP="00262FA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62FA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Место дисциплины в структуре ППССЗ:</w:t>
      </w:r>
    </w:p>
    <w:p w:rsidR="00237764" w:rsidRDefault="00237764" w:rsidP="00262FA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62FAF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Учебная дисциплина входит в состав обще-гуманитарного и социально- экономического цикла.</w:t>
      </w:r>
    </w:p>
    <w:p w:rsidR="00262FAF" w:rsidRPr="00262FAF" w:rsidRDefault="00262FAF" w:rsidP="00262FA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37764" w:rsidRPr="00262FAF" w:rsidRDefault="00237764" w:rsidP="00262FA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62FA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Цели и задачи учебной дисциплины – требования к результатам освоения учебной дисциплины. </w:t>
      </w:r>
    </w:p>
    <w:p w:rsidR="00211702" w:rsidRDefault="00211702" w:rsidP="00BE5C06">
      <w:pPr>
        <w:ind w:firstLine="708"/>
        <w:jc w:val="both"/>
        <w:rPr>
          <w:rFonts w:ascii="Times New Roman" w:hAnsi="Times New Roman" w:cs="Arial"/>
          <w:sz w:val="24"/>
          <w:szCs w:val="24"/>
        </w:rPr>
      </w:pPr>
      <w:proofErr w:type="gramStart"/>
      <w:r>
        <w:rPr>
          <w:rFonts w:ascii="Times New Roman" w:hAnsi="Times New Roman" w:cs="Arial"/>
          <w:sz w:val="24"/>
          <w:szCs w:val="24"/>
        </w:rPr>
        <w:t xml:space="preserve">Основная цель обучения дисциплине – раскрытие у студентов видения глубины и многообразия действительности,  способствовать формирования культуры мышления и самообразования, уважительному и гуманному отношению к другим людям как неповторимой и уникальной </w:t>
      </w:r>
      <w:proofErr w:type="spellStart"/>
      <w:r>
        <w:rPr>
          <w:rFonts w:ascii="Times New Roman" w:hAnsi="Times New Roman" w:cs="Arial"/>
          <w:sz w:val="24"/>
          <w:szCs w:val="24"/>
        </w:rPr>
        <w:t>самоценности</w:t>
      </w:r>
      <w:proofErr w:type="spellEnd"/>
      <w:r>
        <w:rPr>
          <w:rFonts w:ascii="Times New Roman" w:hAnsi="Times New Roman" w:cs="Arial"/>
          <w:sz w:val="24"/>
          <w:szCs w:val="24"/>
        </w:rPr>
        <w:t>, реализации принципов гуманизма при изучении профессиональных и общепрофессиональных модулей, сформировать у студента целостное представление о рождении и развитии философского знания, а так же современных</w:t>
      </w:r>
      <w:proofErr w:type="gramEnd"/>
      <w:r>
        <w:rPr>
          <w:rFonts w:ascii="Times New Roman" w:hAnsi="Times New Roman" w:cs="Arial"/>
          <w:sz w:val="24"/>
          <w:szCs w:val="24"/>
        </w:rPr>
        <w:t xml:space="preserve"> философских </w:t>
      </w:r>
      <w:proofErr w:type="gramStart"/>
      <w:r>
        <w:rPr>
          <w:rFonts w:ascii="Times New Roman" w:hAnsi="Times New Roman" w:cs="Arial"/>
          <w:sz w:val="24"/>
          <w:szCs w:val="24"/>
        </w:rPr>
        <w:t>проблемах</w:t>
      </w:r>
      <w:proofErr w:type="gramEnd"/>
      <w:r>
        <w:rPr>
          <w:rFonts w:ascii="Times New Roman" w:hAnsi="Times New Roman" w:cs="Arial"/>
          <w:sz w:val="24"/>
          <w:szCs w:val="24"/>
        </w:rPr>
        <w:t xml:space="preserve"> природы, человека и общества.</w:t>
      </w:r>
    </w:p>
    <w:p w:rsidR="00211702" w:rsidRPr="0068465B" w:rsidRDefault="00211702" w:rsidP="00211702">
      <w:pPr>
        <w:rPr>
          <w:rFonts w:ascii="Times New Roman" w:hAnsi="Times New Roman" w:cs="Arial"/>
          <w:b/>
          <w:sz w:val="24"/>
          <w:szCs w:val="24"/>
        </w:rPr>
      </w:pPr>
      <w:r>
        <w:rPr>
          <w:rFonts w:ascii="Times New Roman" w:hAnsi="Times New Roman" w:cs="Arial"/>
          <w:sz w:val="24"/>
          <w:szCs w:val="24"/>
        </w:rPr>
        <w:t xml:space="preserve">В результате освоения дисциплины студент должен </w:t>
      </w:r>
      <w:r w:rsidRPr="0068465B">
        <w:rPr>
          <w:rFonts w:ascii="Times New Roman" w:hAnsi="Times New Roman" w:cs="Arial"/>
          <w:b/>
          <w:sz w:val="24"/>
          <w:szCs w:val="24"/>
        </w:rPr>
        <w:t>уметь:</w:t>
      </w:r>
    </w:p>
    <w:p w:rsidR="00211702" w:rsidRDefault="00211702" w:rsidP="00211702">
      <w:pPr>
        <w:rPr>
          <w:rFonts w:ascii="Times New Roman" w:hAnsi="Times New Roman" w:cs="Arial"/>
          <w:sz w:val="24"/>
          <w:szCs w:val="24"/>
        </w:rPr>
      </w:pPr>
      <w:r>
        <w:rPr>
          <w:rFonts w:ascii="Times New Roman" w:hAnsi="Times New Roman" w:cs="Arial"/>
          <w:sz w:val="24"/>
          <w:szCs w:val="24"/>
        </w:rPr>
        <w:t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</w:r>
    </w:p>
    <w:p w:rsidR="00211702" w:rsidRDefault="00211702" w:rsidP="00211702">
      <w:pPr>
        <w:rPr>
          <w:rFonts w:ascii="Times New Roman" w:hAnsi="Times New Roman" w:cs="Arial"/>
          <w:sz w:val="24"/>
          <w:szCs w:val="24"/>
        </w:rPr>
      </w:pPr>
      <w:r>
        <w:rPr>
          <w:rFonts w:ascii="Times New Roman" w:hAnsi="Times New Roman" w:cs="Arial"/>
          <w:sz w:val="24"/>
          <w:szCs w:val="24"/>
        </w:rPr>
        <w:t>- определять значение философии как отрасли духовной культуры для формирования гражданской позиции и профессиональных навыков;</w:t>
      </w:r>
    </w:p>
    <w:p w:rsidR="00211702" w:rsidRDefault="00211702" w:rsidP="00211702">
      <w:pPr>
        <w:rPr>
          <w:rFonts w:ascii="Times New Roman" w:hAnsi="Times New Roman" w:cs="Arial"/>
          <w:sz w:val="24"/>
          <w:szCs w:val="24"/>
        </w:rPr>
      </w:pPr>
      <w:r>
        <w:rPr>
          <w:rFonts w:ascii="Times New Roman" w:hAnsi="Times New Roman" w:cs="Arial"/>
          <w:sz w:val="24"/>
          <w:szCs w:val="24"/>
        </w:rPr>
        <w:t>- определять соотношение для жизни человека свободы, ответственности, материальных и духовных ценностей.</w:t>
      </w:r>
    </w:p>
    <w:p w:rsidR="00211702" w:rsidRDefault="00211702" w:rsidP="00211702">
      <w:pPr>
        <w:rPr>
          <w:rFonts w:ascii="Times New Roman" w:hAnsi="Times New Roman" w:cs="Arial"/>
          <w:sz w:val="24"/>
          <w:szCs w:val="24"/>
        </w:rPr>
      </w:pPr>
      <w:r>
        <w:rPr>
          <w:rFonts w:ascii="Times New Roman" w:hAnsi="Times New Roman" w:cs="Arial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Arial"/>
          <w:b/>
          <w:sz w:val="24"/>
          <w:szCs w:val="24"/>
        </w:rPr>
        <w:t>знать</w:t>
      </w:r>
      <w:r>
        <w:rPr>
          <w:rFonts w:ascii="Times New Roman" w:hAnsi="Times New Roman" w:cs="Arial"/>
          <w:sz w:val="24"/>
          <w:szCs w:val="24"/>
        </w:rPr>
        <w:t>:</w:t>
      </w:r>
    </w:p>
    <w:p w:rsidR="00211702" w:rsidRDefault="00211702" w:rsidP="00211702">
      <w:pPr>
        <w:numPr>
          <w:ilvl w:val="0"/>
          <w:numId w:val="1"/>
        </w:numPr>
        <w:suppressAutoHyphens/>
        <w:rPr>
          <w:rFonts w:ascii="Times New Roman" w:hAnsi="Times New Roman" w:cs="Arial"/>
          <w:sz w:val="24"/>
          <w:szCs w:val="24"/>
        </w:rPr>
      </w:pPr>
      <w:r>
        <w:rPr>
          <w:rFonts w:ascii="Times New Roman" w:hAnsi="Times New Roman" w:cs="Arial"/>
          <w:sz w:val="24"/>
          <w:szCs w:val="24"/>
        </w:rPr>
        <w:t>основы философской</w:t>
      </w:r>
      <w:proofErr w:type="gramStart"/>
      <w:r>
        <w:rPr>
          <w:rFonts w:ascii="Times New Roman" w:hAnsi="Times New Roman" w:cs="Arial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Arial"/>
          <w:sz w:val="24"/>
          <w:szCs w:val="24"/>
        </w:rPr>
        <w:t xml:space="preserve"> научной, религиозной картины  мира,  формы человеческого сознания и особенностях его проявления в современном обществе;</w:t>
      </w:r>
    </w:p>
    <w:p w:rsidR="00211702" w:rsidRDefault="00211702" w:rsidP="00211702">
      <w:pPr>
        <w:numPr>
          <w:ilvl w:val="0"/>
          <w:numId w:val="1"/>
        </w:numPr>
        <w:suppressAutoHyphens/>
        <w:rPr>
          <w:rFonts w:ascii="Times New Roman" w:hAnsi="Times New Roman" w:cs="Arial"/>
          <w:sz w:val="24"/>
          <w:szCs w:val="24"/>
        </w:rPr>
      </w:pPr>
      <w:r>
        <w:rPr>
          <w:rFonts w:ascii="Times New Roman" w:hAnsi="Times New Roman" w:cs="Arial"/>
          <w:sz w:val="24"/>
          <w:szCs w:val="24"/>
        </w:rPr>
        <w:t xml:space="preserve"> условия формирования личности, ее свободы, ответственности за сохранение жизни, культуры, природной среды;</w:t>
      </w:r>
    </w:p>
    <w:p w:rsidR="00211702" w:rsidRDefault="00211702" w:rsidP="00211702">
      <w:pPr>
        <w:numPr>
          <w:ilvl w:val="0"/>
          <w:numId w:val="1"/>
        </w:numPr>
        <w:suppressAutoHyphens/>
        <w:rPr>
          <w:rFonts w:ascii="Times New Roman" w:hAnsi="Times New Roman" w:cs="Arial"/>
          <w:sz w:val="24"/>
          <w:szCs w:val="24"/>
        </w:rPr>
      </w:pPr>
      <w:r>
        <w:rPr>
          <w:rFonts w:ascii="Times New Roman" w:hAnsi="Times New Roman" w:cs="Arial"/>
          <w:sz w:val="24"/>
          <w:szCs w:val="24"/>
        </w:rPr>
        <w:lastRenderedPageBreak/>
        <w:t xml:space="preserve"> роль науки, научного познания и его структуру, формы и методы; социальные  и этические проблемы, связанные с развитием и использованием достижений науки, технологий;</w:t>
      </w:r>
    </w:p>
    <w:p w:rsidR="00211702" w:rsidRDefault="00211702" w:rsidP="00211702">
      <w:pPr>
        <w:numPr>
          <w:ilvl w:val="0"/>
          <w:numId w:val="2"/>
        </w:numPr>
        <w:suppressAutoHyphens/>
        <w:rPr>
          <w:rFonts w:ascii="Times New Roman" w:hAnsi="Times New Roman" w:cs="Arial"/>
          <w:sz w:val="24"/>
          <w:szCs w:val="24"/>
        </w:rPr>
      </w:pPr>
      <w:r>
        <w:rPr>
          <w:rFonts w:ascii="Times New Roman" w:hAnsi="Times New Roman" w:cs="Arial"/>
          <w:sz w:val="24"/>
          <w:szCs w:val="24"/>
        </w:rPr>
        <w:t xml:space="preserve"> основные направления и тенденции развития истории философской мысли, основные положения онтологии,</w:t>
      </w:r>
    </w:p>
    <w:p w:rsidR="00211702" w:rsidRDefault="00211702" w:rsidP="00211702">
      <w:pPr>
        <w:numPr>
          <w:ilvl w:val="0"/>
          <w:numId w:val="2"/>
        </w:numPr>
        <w:suppressAutoHyphens/>
        <w:rPr>
          <w:rFonts w:ascii="Times New Roman" w:hAnsi="Times New Roman" w:cs="Arial"/>
          <w:sz w:val="24"/>
          <w:szCs w:val="24"/>
        </w:rPr>
      </w:pPr>
      <w:r>
        <w:rPr>
          <w:rFonts w:ascii="Times New Roman" w:hAnsi="Times New Roman" w:cs="Arial"/>
          <w:sz w:val="24"/>
          <w:szCs w:val="24"/>
        </w:rPr>
        <w:t>основные положения диалектики,</w:t>
      </w:r>
    </w:p>
    <w:p w:rsidR="00211702" w:rsidRDefault="00211702" w:rsidP="00211702">
      <w:pPr>
        <w:numPr>
          <w:ilvl w:val="0"/>
          <w:numId w:val="2"/>
        </w:numPr>
        <w:suppressAutoHyphens/>
        <w:rPr>
          <w:rFonts w:ascii="Times New Roman" w:hAnsi="Times New Roman" w:cs="Arial"/>
          <w:sz w:val="24"/>
          <w:szCs w:val="24"/>
        </w:rPr>
      </w:pPr>
      <w:r>
        <w:rPr>
          <w:rFonts w:ascii="Times New Roman" w:hAnsi="Times New Roman" w:cs="Arial"/>
          <w:sz w:val="24"/>
          <w:szCs w:val="24"/>
        </w:rPr>
        <w:t>основные положения философской антропологии,</w:t>
      </w:r>
    </w:p>
    <w:p w:rsidR="00211702" w:rsidRDefault="00211702" w:rsidP="00211702">
      <w:pPr>
        <w:numPr>
          <w:ilvl w:val="0"/>
          <w:numId w:val="2"/>
        </w:numPr>
        <w:suppressAutoHyphens/>
        <w:rPr>
          <w:rFonts w:ascii="Times New Roman" w:hAnsi="Times New Roman" w:cs="Arial"/>
          <w:sz w:val="24"/>
          <w:szCs w:val="24"/>
        </w:rPr>
      </w:pPr>
      <w:r>
        <w:rPr>
          <w:rFonts w:ascii="Times New Roman" w:hAnsi="Times New Roman" w:cs="Arial"/>
          <w:sz w:val="24"/>
          <w:szCs w:val="24"/>
        </w:rPr>
        <w:t>основные положения гносеологии,</w:t>
      </w:r>
    </w:p>
    <w:p w:rsidR="00211702" w:rsidRDefault="00211702" w:rsidP="00211702">
      <w:pPr>
        <w:numPr>
          <w:ilvl w:val="0"/>
          <w:numId w:val="2"/>
        </w:numPr>
        <w:suppressAutoHyphens/>
        <w:rPr>
          <w:rFonts w:ascii="Times New Roman" w:hAnsi="Times New Roman" w:cs="Arial"/>
          <w:sz w:val="24"/>
          <w:szCs w:val="24"/>
        </w:rPr>
      </w:pPr>
      <w:r>
        <w:rPr>
          <w:rFonts w:ascii="Times New Roman" w:hAnsi="Times New Roman" w:cs="Arial"/>
          <w:sz w:val="24"/>
          <w:szCs w:val="24"/>
        </w:rPr>
        <w:t>общий ход исторического процесса, проблемы и перспективы современной культуры и цивилизации.</w:t>
      </w:r>
    </w:p>
    <w:p w:rsidR="00634F47" w:rsidRPr="00634F47" w:rsidRDefault="00634F47" w:rsidP="00634F47">
      <w:pPr>
        <w:pStyle w:val="a3"/>
        <w:rPr>
          <w:rFonts w:ascii="Times New Roman" w:hAnsi="Times New Roman" w:cs="Times New Roman"/>
          <w:b/>
        </w:rPr>
      </w:pPr>
      <w:r w:rsidRPr="00634F47">
        <w:rPr>
          <w:rFonts w:ascii="Times New Roman" w:hAnsi="Times New Roman" w:cs="Times New Roman"/>
          <w:b/>
        </w:rPr>
        <w:t xml:space="preserve">Коды формируемых </w:t>
      </w:r>
      <w:proofErr w:type="gramStart"/>
      <w:r w:rsidRPr="00634F47">
        <w:rPr>
          <w:rFonts w:ascii="Times New Roman" w:hAnsi="Times New Roman" w:cs="Times New Roman"/>
          <w:b/>
        </w:rPr>
        <w:t>ОК</w:t>
      </w:r>
      <w:proofErr w:type="gramEnd"/>
      <w:r w:rsidRPr="00634F47">
        <w:rPr>
          <w:rFonts w:ascii="Times New Roman" w:hAnsi="Times New Roman" w:cs="Times New Roman"/>
          <w:b/>
        </w:rPr>
        <w:t xml:space="preserve"> и ПК</w:t>
      </w:r>
    </w:p>
    <w:p w:rsidR="00634F47" w:rsidRPr="00634F47" w:rsidRDefault="00DB295A" w:rsidP="00DB295A">
      <w:pPr>
        <w:suppressAutoHyphens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FA75BF">
        <w:rPr>
          <w:rFonts w:ascii="Times New Roman" w:hAnsi="Times New Roman" w:cs="Times New Roman"/>
        </w:rPr>
        <w:t>ОК</w:t>
      </w:r>
      <w:proofErr w:type="gramEnd"/>
      <w:r w:rsidRPr="00FA75BF">
        <w:rPr>
          <w:rFonts w:ascii="Times New Roman" w:hAnsi="Times New Roman" w:cs="Times New Roman"/>
        </w:rPr>
        <w:t xml:space="preserve"> 1 - 13</w:t>
      </w:r>
    </w:p>
    <w:p w:rsidR="00237764" w:rsidRPr="00262FAF" w:rsidRDefault="00237764" w:rsidP="00262FA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262F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Количество часов</w:t>
      </w:r>
      <w:r w:rsidRPr="00262F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</w:p>
    <w:p w:rsidR="00237764" w:rsidRPr="00262FAF" w:rsidRDefault="00237764" w:rsidP="00262FA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62FAF">
        <w:rPr>
          <w:rFonts w:ascii="Times New Roman" w:eastAsia="Times New Roman" w:hAnsi="Times New Roman" w:cs="Times New Roman"/>
          <w:sz w:val="24"/>
          <w:szCs w:val="24"/>
          <w:lang w:eastAsia="ar-SA"/>
        </w:rPr>
        <w:t>максимальная учебная нагрузка обучающегося  -    72 часа</w:t>
      </w:r>
    </w:p>
    <w:p w:rsidR="00237764" w:rsidRPr="00262FAF" w:rsidRDefault="00237764" w:rsidP="00262FA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62F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обязательная аудиторная учебная нагрузка </w:t>
      </w:r>
      <w:proofErr w:type="gramStart"/>
      <w:r w:rsidRPr="00262FAF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обучающегося</w:t>
      </w:r>
      <w:proofErr w:type="gramEnd"/>
      <w:r w:rsidRPr="00262F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- 48  часов</w:t>
      </w:r>
    </w:p>
    <w:p w:rsidR="00237764" w:rsidRPr="00262FAF" w:rsidRDefault="00237764" w:rsidP="00262FA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62FAF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самостоятельная работа обучающегося -  24  часа</w:t>
      </w:r>
    </w:p>
    <w:p w:rsidR="00237764" w:rsidRPr="00262FAF" w:rsidRDefault="00237764" w:rsidP="00262FA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37764" w:rsidRDefault="00237764" w:rsidP="00262FAF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62FA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Структура  учебной дисциплины «Основы философии»</w:t>
      </w:r>
    </w:p>
    <w:p w:rsidR="00262FAF" w:rsidRPr="00262FAF" w:rsidRDefault="00262FAF" w:rsidP="00262FAF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0238" w:type="dxa"/>
        <w:tblInd w:w="-65" w:type="dxa"/>
        <w:tblLayout w:type="fixed"/>
        <w:tblLook w:val="0000" w:firstRow="0" w:lastRow="0" w:firstColumn="0" w:lastColumn="0" w:noHBand="0" w:noVBand="0"/>
      </w:tblPr>
      <w:tblGrid>
        <w:gridCol w:w="3165"/>
        <w:gridCol w:w="1050"/>
        <w:gridCol w:w="1842"/>
        <w:gridCol w:w="1842"/>
        <w:gridCol w:w="2339"/>
      </w:tblGrid>
      <w:tr w:rsidR="00237764" w:rsidRPr="00262FAF" w:rsidTr="00262FAF">
        <w:trPr>
          <w:cantSplit/>
          <w:trHeight w:val="915"/>
        </w:trPr>
        <w:tc>
          <w:tcPr>
            <w:tcW w:w="31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37764" w:rsidRPr="00262FAF" w:rsidRDefault="00237764" w:rsidP="00262F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62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 раздела и темы</w:t>
            </w:r>
          </w:p>
        </w:tc>
        <w:tc>
          <w:tcPr>
            <w:tcW w:w="1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37764" w:rsidRPr="00262FAF" w:rsidRDefault="00237764" w:rsidP="00262F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62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Максимальная </w:t>
            </w:r>
          </w:p>
        </w:tc>
        <w:tc>
          <w:tcPr>
            <w:tcW w:w="60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764" w:rsidRPr="00262FAF" w:rsidRDefault="00237764" w:rsidP="00262F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62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Количество аудиторных часов</w:t>
            </w:r>
          </w:p>
        </w:tc>
      </w:tr>
      <w:tr w:rsidR="00237764" w:rsidRPr="00262FAF" w:rsidTr="00262FAF">
        <w:trPr>
          <w:cantSplit/>
          <w:trHeight w:val="623"/>
        </w:trPr>
        <w:tc>
          <w:tcPr>
            <w:tcW w:w="316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37764" w:rsidRPr="00262FAF" w:rsidRDefault="00237764" w:rsidP="00262FA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37764" w:rsidRPr="00262FAF" w:rsidRDefault="00237764" w:rsidP="00262FA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37764" w:rsidRPr="00262FAF" w:rsidRDefault="00237764" w:rsidP="00262F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62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Обязательная аудиторная нагрузка студента</w:t>
            </w:r>
          </w:p>
        </w:tc>
        <w:tc>
          <w:tcPr>
            <w:tcW w:w="2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764" w:rsidRPr="00262FAF" w:rsidRDefault="00237764" w:rsidP="00262F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62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 студента</w:t>
            </w:r>
          </w:p>
        </w:tc>
      </w:tr>
      <w:tr w:rsidR="00237764" w:rsidRPr="00262FAF" w:rsidTr="00262FAF">
        <w:trPr>
          <w:cantSplit/>
          <w:trHeight w:val="622"/>
        </w:trPr>
        <w:tc>
          <w:tcPr>
            <w:tcW w:w="316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37764" w:rsidRPr="00262FAF" w:rsidRDefault="00237764" w:rsidP="00262FA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37764" w:rsidRPr="00262FAF" w:rsidRDefault="00237764" w:rsidP="00262FA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37764" w:rsidRPr="00262FAF" w:rsidRDefault="00237764" w:rsidP="00262F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62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37764" w:rsidRPr="00262FAF" w:rsidRDefault="00237764" w:rsidP="00262F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62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Теория</w:t>
            </w:r>
          </w:p>
        </w:tc>
        <w:tc>
          <w:tcPr>
            <w:tcW w:w="2339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764" w:rsidRPr="00262FAF" w:rsidRDefault="00237764" w:rsidP="00262FA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37764" w:rsidRPr="00262FAF" w:rsidTr="00262FAF">
        <w:tc>
          <w:tcPr>
            <w:tcW w:w="316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37764" w:rsidRPr="00262FAF" w:rsidRDefault="00237764" w:rsidP="00262F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62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37764" w:rsidRPr="00262FAF" w:rsidRDefault="00237764" w:rsidP="00262F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62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37764" w:rsidRPr="00262FAF" w:rsidRDefault="00237764" w:rsidP="00262F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62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37764" w:rsidRPr="00262FAF" w:rsidRDefault="00237764" w:rsidP="00262F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62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33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764" w:rsidRPr="00262FAF" w:rsidRDefault="00237764" w:rsidP="00262F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62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</w:tr>
      <w:tr w:rsidR="00237764" w:rsidRPr="00262FAF" w:rsidTr="00262FAF">
        <w:tc>
          <w:tcPr>
            <w:tcW w:w="316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37764" w:rsidRPr="00262FAF" w:rsidRDefault="00237764" w:rsidP="00262FA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62FA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Раздел №1.Введение</w:t>
            </w:r>
            <w:r w:rsidRPr="00262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37764" w:rsidRPr="00262FAF" w:rsidRDefault="00237764" w:rsidP="00262F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62FA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37764" w:rsidRPr="00262FAF" w:rsidRDefault="00237764" w:rsidP="00262F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62FA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37764" w:rsidRPr="00262FAF" w:rsidRDefault="00237764" w:rsidP="00262F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62FA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33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764" w:rsidRPr="00262FAF" w:rsidRDefault="00237764" w:rsidP="00262F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62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</w:tr>
      <w:tr w:rsidR="00237764" w:rsidRPr="00262FAF" w:rsidTr="00262FAF">
        <w:tc>
          <w:tcPr>
            <w:tcW w:w="316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7764" w:rsidRPr="00262FAF" w:rsidRDefault="00237764" w:rsidP="00262FA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62FA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Раздел №2.История философии.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7764" w:rsidRPr="00262FAF" w:rsidRDefault="00211702" w:rsidP="00262F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7764" w:rsidRPr="00262FAF" w:rsidRDefault="00211702" w:rsidP="00262F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7764" w:rsidRPr="00262FAF" w:rsidRDefault="00237764" w:rsidP="00262F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62FA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23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764" w:rsidRPr="00262FAF" w:rsidRDefault="00211702" w:rsidP="00262F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</w:tr>
      <w:tr w:rsidR="00237764" w:rsidRPr="00262FAF" w:rsidTr="00262FAF"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7764" w:rsidRPr="00262FAF" w:rsidRDefault="00237764" w:rsidP="00262FA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62FA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Раздел №3. Основные проблемы философии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7764" w:rsidRPr="00262FAF" w:rsidRDefault="00211702" w:rsidP="00262F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7764" w:rsidRPr="00262FAF" w:rsidRDefault="00211702" w:rsidP="00262F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7764" w:rsidRPr="00262FAF" w:rsidRDefault="00237764" w:rsidP="00262F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62FA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764" w:rsidRPr="00262FAF" w:rsidRDefault="00211702" w:rsidP="00262F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</w:tr>
      <w:tr w:rsidR="00237764" w:rsidRPr="00262FAF" w:rsidTr="00262FAF"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7764" w:rsidRPr="00262FAF" w:rsidRDefault="00237764" w:rsidP="00262FA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7764" w:rsidRPr="00262FAF" w:rsidRDefault="00237764" w:rsidP="00262F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62FA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7764" w:rsidRPr="00262FAF" w:rsidRDefault="00237764" w:rsidP="00262F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62FA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7764" w:rsidRPr="00262FAF" w:rsidRDefault="00237764" w:rsidP="00262F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62FA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48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764" w:rsidRPr="00262FAF" w:rsidRDefault="00237764" w:rsidP="00262F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62FA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</w:tc>
      </w:tr>
    </w:tbl>
    <w:p w:rsidR="00237764" w:rsidRPr="00262FAF" w:rsidRDefault="00237764" w:rsidP="00262FA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37764" w:rsidRPr="00262FAF" w:rsidRDefault="00237764" w:rsidP="00262FA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37764" w:rsidRPr="00262FAF" w:rsidRDefault="00237764" w:rsidP="00262FAF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62FA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Условия реализации учебной дисциплины.</w:t>
      </w:r>
    </w:p>
    <w:p w:rsidR="00237764" w:rsidRPr="00262FAF" w:rsidRDefault="00237764" w:rsidP="00262FA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62FA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Материально – техническое обеспечение учебной дисциплины:</w:t>
      </w:r>
    </w:p>
    <w:p w:rsidR="00237764" w:rsidRPr="00262FAF" w:rsidRDefault="00237764" w:rsidP="00262FA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62FAF">
        <w:rPr>
          <w:rFonts w:ascii="Times New Roman" w:eastAsia="Times New Roman" w:hAnsi="Times New Roman" w:cs="Times New Roman"/>
          <w:sz w:val="24"/>
          <w:szCs w:val="24"/>
          <w:lang w:eastAsia="ar-SA"/>
        </w:rPr>
        <w:t>Наличие кабинета, мультимедийного  проектора, компакт – диски с мультимедийными презентациями.</w:t>
      </w:r>
    </w:p>
    <w:p w:rsidR="00237764" w:rsidRPr="00262FAF" w:rsidRDefault="00237764" w:rsidP="00262F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262FAF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ar-SA"/>
        </w:rPr>
        <w:t>Инструктивно-нормативная документация</w:t>
      </w:r>
      <w:r w:rsidRPr="00262F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:   </w:t>
      </w:r>
      <w:r w:rsidRPr="00262F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государственные требования  к содержанию и уровню подготовки студентов  по дисциплине, постановления, приказы, инструкции, информационные письма Министерства образования  и науки Российской Федерации и </w:t>
      </w:r>
      <w:proofErr w:type="spellStart"/>
      <w:r w:rsidRPr="00262F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Минздравсоцразвития</w:t>
      </w:r>
      <w:proofErr w:type="spellEnd"/>
      <w:r w:rsidRPr="00262F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Российской Федерации, соответствующие профилю </w:t>
      </w:r>
      <w:r w:rsidRPr="00262F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lastRenderedPageBreak/>
        <w:t>дисциплины;</w:t>
      </w:r>
      <w:r w:rsidRPr="00262F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 </w:t>
      </w:r>
      <w:r w:rsidRPr="00262F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инструкции по охране труда и противопожарной безопасности; перечень  информационного и материально-технического оснащения кабинета.</w:t>
      </w:r>
    </w:p>
    <w:p w:rsidR="00237764" w:rsidRPr="00262FAF" w:rsidRDefault="00237764" w:rsidP="00262FA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262FA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ar-SA"/>
        </w:rPr>
        <w:t>Учебно-программная документация</w:t>
      </w:r>
      <w:r w:rsidRPr="00262FAF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:</w:t>
      </w:r>
      <w:r w:rsidRPr="00262FA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ar-SA"/>
        </w:rPr>
        <w:t xml:space="preserve"> </w:t>
      </w:r>
      <w:r w:rsidRPr="00262FAF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рабочая учебная программа</w:t>
      </w:r>
      <w:r w:rsidRPr="00262FA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ar-SA"/>
        </w:rPr>
        <w:t>,</w:t>
      </w:r>
      <w:r w:rsidRPr="00262FAF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календарно-тематический план.</w:t>
      </w:r>
    </w:p>
    <w:p w:rsidR="00237764" w:rsidRPr="00262FAF" w:rsidRDefault="00237764" w:rsidP="00262FA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262FA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ar-SA"/>
        </w:rPr>
        <w:t>Методические материалы</w:t>
      </w:r>
      <w:r w:rsidRPr="00262FAF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: учебно-методические комплексы,  учебно-методические рекомендации для студентов по самостоятельной работе.</w:t>
      </w:r>
    </w:p>
    <w:p w:rsidR="00237764" w:rsidRPr="00262FAF" w:rsidRDefault="00237764" w:rsidP="00262FA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262F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</w:t>
      </w:r>
      <w:r w:rsidRPr="00262F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Информационное обеспечение обучения</w:t>
      </w:r>
      <w:r w:rsidRPr="00262F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237764" w:rsidRPr="00262FAF" w:rsidRDefault="00237764" w:rsidP="00262FA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62FA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Основные источники:</w:t>
      </w:r>
    </w:p>
    <w:p w:rsidR="00E6746E" w:rsidRPr="00E6746E" w:rsidRDefault="00E6746E" w:rsidP="00E6746E">
      <w:pPr>
        <w:rPr>
          <w:rFonts w:ascii="Times New Roman" w:hAnsi="Times New Roman" w:cs="Times New Roman"/>
          <w:sz w:val="24"/>
          <w:szCs w:val="24"/>
        </w:rPr>
      </w:pPr>
      <w:r w:rsidRPr="00E6746E">
        <w:rPr>
          <w:rStyle w:val="value14"/>
          <w:rFonts w:ascii="Times New Roman" w:hAnsi="Times New Roman" w:cs="Times New Roman"/>
          <w:color w:val="333333"/>
          <w:sz w:val="24"/>
          <w:szCs w:val="24"/>
        </w:rPr>
        <w:t>Основы философии [Электронный ресурс] : учебник для медицинских училищ и колледжей / Ю.М. Хрусталёв - Москва</w:t>
      </w:r>
      <w:proofErr w:type="gramStart"/>
      <w:r w:rsidRPr="00E6746E">
        <w:rPr>
          <w:rStyle w:val="value14"/>
          <w:rFonts w:ascii="Times New Roman" w:hAnsi="Times New Roman" w:cs="Times New Roman"/>
          <w:color w:val="333333"/>
          <w:sz w:val="24"/>
          <w:szCs w:val="24"/>
        </w:rPr>
        <w:t xml:space="preserve">. : </w:t>
      </w:r>
      <w:proofErr w:type="gramEnd"/>
      <w:r w:rsidRPr="00E6746E">
        <w:rPr>
          <w:rStyle w:val="value14"/>
          <w:rFonts w:ascii="Times New Roman" w:hAnsi="Times New Roman" w:cs="Times New Roman"/>
          <w:color w:val="333333"/>
          <w:sz w:val="24"/>
          <w:szCs w:val="24"/>
        </w:rPr>
        <w:t>ГЭОТАР-Медиа, 2017. – Режим доступа http://www.medcollegelib.ru/book/ISBN9785970441497.html</w:t>
      </w:r>
    </w:p>
    <w:p w:rsidR="00FD1951" w:rsidRDefault="00FD1951" w:rsidP="00E674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D1951" w:rsidRDefault="00FD1951" w:rsidP="00262FA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37764" w:rsidRPr="00262FAF" w:rsidRDefault="00237764" w:rsidP="00262FA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262F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Организация образовательного  процесса: </w:t>
      </w:r>
      <w:r w:rsidRPr="00262F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метод лекционно- семинарских занятий, проведение комбинированных занятий.</w:t>
      </w:r>
    </w:p>
    <w:p w:rsidR="00262FAF" w:rsidRPr="00262FAF" w:rsidRDefault="00262FAF" w:rsidP="00262FA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262FAF" w:rsidRPr="00262FAF" w:rsidRDefault="00262FAF" w:rsidP="00262FA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pacing w:val="-6"/>
          <w:sz w:val="24"/>
          <w:szCs w:val="24"/>
        </w:rPr>
      </w:pPr>
      <w:r w:rsidRPr="00262FAF">
        <w:rPr>
          <w:rFonts w:ascii="Times New Roman" w:hAnsi="Times New Roman" w:cs="Times New Roman"/>
          <w:b/>
          <w:bCs/>
          <w:spacing w:val="-6"/>
          <w:sz w:val="24"/>
          <w:szCs w:val="24"/>
        </w:rPr>
        <w:t>Кадровое обеспечение</w:t>
      </w:r>
    </w:p>
    <w:p w:rsidR="00211702" w:rsidRDefault="00262FAF" w:rsidP="00262FA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2FA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Требования к квалификации педагогических кадров, обеспечивающих обучение: специалисты, имеющие высшее профессиональное образование, соответствующее профилю дисциплины. </w:t>
      </w:r>
    </w:p>
    <w:p w:rsidR="00262FAF" w:rsidRPr="00262FAF" w:rsidRDefault="00262FAF" w:rsidP="00262FA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2FAF">
        <w:rPr>
          <w:rFonts w:ascii="Times New Roman" w:hAnsi="Times New Roman" w:cs="Times New Roman"/>
          <w:b/>
          <w:sz w:val="24"/>
          <w:szCs w:val="24"/>
        </w:rPr>
        <w:t>Контроль и оценка результатов освоения.</w:t>
      </w:r>
    </w:p>
    <w:p w:rsidR="002E5AAB" w:rsidRPr="002E5AAB" w:rsidRDefault="00262FAF" w:rsidP="002E5AAB">
      <w:pPr>
        <w:jc w:val="both"/>
        <w:rPr>
          <w:rFonts w:ascii="Times New Roman" w:hAnsi="Times New Roman" w:cs="Times New Roman"/>
          <w:sz w:val="24"/>
        </w:rPr>
      </w:pPr>
      <w:bookmarkStart w:id="2" w:name="_GoBack"/>
      <w:r w:rsidRPr="002E5AAB">
        <w:rPr>
          <w:rFonts w:ascii="Times New Roman" w:hAnsi="Times New Roman" w:cs="Times New Roman"/>
          <w:sz w:val="28"/>
          <w:szCs w:val="24"/>
        </w:rPr>
        <w:t xml:space="preserve">      </w:t>
      </w:r>
      <w:r w:rsidR="002E5AAB" w:rsidRPr="002E5AAB">
        <w:rPr>
          <w:rFonts w:ascii="Times New Roman" w:hAnsi="Times New Roman" w:cs="Times New Roman"/>
          <w:sz w:val="24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="002E5AAB" w:rsidRPr="002E5AAB">
        <w:rPr>
          <w:rFonts w:ascii="Times New Roman" w:hAnsi="Times New Roman" w:cs="Times New Roman"/>
          <w:sz w:val="24"/>
        </w:rPr>
        <w:t>обучающимися</w:t>
      </w:r>
      <w:proofErr w:type="gramEnd"/>
      <w:r w:rsidR="002E5AAB" w:rsidRPr="002E5AAB">
        <w:rPr>
          <w:rFonts w:ascii="Times New Roman" w:hAnsi="Times New Roman" w:cs="Times New Roman"/>
          <w:sz w:val="24"/>
        </w:rPr>
        <w:t xml:space="preserve"> индивидуальных заданий, рефератов, исследований, проектов. Промежуточная аттестация в форме дифференцированного зачета. </w:t>
      </w:r>
    </w:p>
    <w:bookmarkEnd w:id="2"/>
    <w:p w:rsidR="002E5AAB" w:rsidRDefault="002E5AAB" w:rsidP="002E5AAB">
      <w:pPr>
        <w:jc w:val="both"/>
      </w:pPr>
    </w:p>
    <w:p w:rsidR="00DB39BD" w:rsidRDefault="00DB39BD" w:rsidP="00262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39BD" w:rsidRDefault="00DB39BD" w:rsidP="00262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39BD" w:rsidRDefault="00DB39BD" w:rsidP="00262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39BD" w:rsidRDefault="00DB39BD" w:rsidP="00262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39BD" w:rsidRDefault="00DB39BD" w:rsidP="00262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39BD" w:rsidRDefault="00DB39BD" w:rsidP="00262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39BD" w:rsidRDefault="00DB39BD" w:rsidP="00262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39BD" w:rsidRDefault="00DB39BD" w:rsidP="00262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39BD" w:rsidRDefault="00DB39BD" w:rsidP="00262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39BD" w:rsidRDefault="00DB39BD" w:rsidP="00262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39BD" w:rsidRDefault="00DB39BD" w:rsidP="00262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39BD" w:rsidRDefault="00DB39BD" w:rsidP="00262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39BD" w:rsidRDefault="00DB39BD" w:rsidP="00262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39BD" w:rsidRDefault="00DB39BD" w:rsidP="00262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39BD" w:rsidRDefault="00DB39BD" w:rsidP="00262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39BD" w:rsidRDefault="00DB39BD" w:rsidP="00262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39BD" w:rsidRDefault="00DB39BD" w:rsidP="00262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39BD" w:rsidRDefault="00DB39BD" w:rsidP="00262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39BD" w:rsidRDefault="00DB39BD" w:rsidP="00262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39BD" w:rsidRDefault="00DB39BD" w:rsidP="00262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39BD" w:rsidRDefault="00DB39BD" w:rsidP="00262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39BD" w:rsidRDefault="00DB39BD" w:rsidP="00262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39BD" w:rsidRDefault="00DB39BD" w:rsidP="00262F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39BD" w:rsidSect="00262FA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7764"/>
    <w:rsid w:val="00021120"/>
    <w:rsid w:val="000567B4"/>
    <w:rsid w:val="0006143E"/>
    <w:rsid w:val="00211702"/>
    <w:rsid w:val="00237764"/>
    <w:rsid w:val="00262FAF"/>
    <w:rsid w:val="002E5AAB"/>
    <w:rsid w:val="005B7AD7"/>
    <w:rsid w:val="00634F47"/>
    <w:rsid w:val="00AC3DC8"/>
    <w:rsid w:val="00BE5C06"/>
    <w:rsid w:val="00C32686"/>
    <w:rsid w:val="00C76C1E"/>
    <w:rsid w:val="00DB295A"/>
    <w:rsid w:val="00DB39BD"/>
    <w:rsid w:val="00E6746E"/>
    <w:rsid w:val="00FD1951"/>
    <w:rsid w:val="00FF0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basedOn w:val="a0"/>
    <w:rsid w:val="00237764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rsid w:val="0023776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237764"/>
    <w:pPr>
      <w:widowControl w:val="0"/>
      <w:suppressAutoHyphens/>
      <w:autoSpaceDE w:val="0"/>
      <w:spacing w:after="0" w:line="324" w:lineRule="exact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Style8">
    <w:name w:val="Style8"/>
    <w:basedOn w:val="a"/>
    <w:rsid w:val="0023776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value14">
    <w:name w:val="value14"/>
    <w:basedOn w:val="a0"/>
    <w:rsid w:val="00E6746E"/>
    <w:rPr>
      <w:sz w:val="22"/>
      <w:szCs w:val="22"/>
    </w:rPr>
  </w:style>
  <w:style w:type="paragraph" w:customStyle="1" w:styleId="ConsPlusNormal">
    <w:name w:val="ConsPlusNormal"/>
    <w:rsid w:val="00634F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34F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7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Воробьёва</dc:creator>
  <cp:lastModifiedBy>Grekova2</cp:lastModifiedBy>
  <cp:revision>19</cp:revision>
  <dcterms:created xsi:type="dcterms:W3CDTF">2015-01-23T15:03:00Z</dcterms:created>
  <dcterms:modified xsi:type="dcterms:W3CDTF">2019-07-02T12:22:00Z</dcterms:modified>
</cp:coreProperties>
</file>